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72FE45F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534"/>
      </w:tblGrid>
      <w:tr w:rsidR="00FF26F3" w14:paraId="2020876D" w14:textId="77777777" w:rsidTr="006A35F3">
        <w:tc>
          <w:tcPr>
            <w:tcW w:w="9108" w:type="dxa"/>
            <w:gridSpan w:val="2"/>
            <w:shd w:val="clear" w:color="auto" w:fill="C1E4F5" w:themeFill="accent1" w:themeFillTint="33"/>
          </w:tcPr>
          <w:p w14:paraId="292C3601" w14:textId="45F01B46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6A35F3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BEPANTHOL KAPLJICE ZA OKO 10ML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7D8CF8C7" w:rsidR="00FF26F3" w:rsidRDefault="00F3142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18,08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443F67FE" w:rsidR="00FF26F3" w:rsidRDefault="006A35F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8,08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7ACFB8C9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Cena s </w:t>
            </w:r>
            <w:r w:rsidR="006A35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66EDB270" w:rsidR="00FF26F3" w:rsidRDefault="006A35F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14,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46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91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66"/>
        <w:gridCol w:w="4468"/>
        <w:gridCol w:w="140"/>
      </w:tblGrid>
      <w:tr w:rsidR="006A35F3" w14:paraId="00D79E81" w14:textId="77777777" w:rsidTr="006A35F3">
        <w:trPr>
          <w:gridAfter w:val="1"/>
          <w:wAfter w:w="140" w:type="dxa"/>
        </w:trPr>
        <w:tc>
          <w:tcPr>
            <w:tcW w:w="8968" w:type="dxa"/>
            <w:gridSpan w:val="3"/>
            <w:shd w:val="clear" w:color="auto" w:fill="C1E4F5" w:themeFill="accent1" w:themeFillTint="33"/>
          </w:tcPr>
          <w:p w14:paraId="7A008412" w14:textId="503FF493" w:rsidR="006A35F3" w:rsidRDefault="006A35F3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BEPANTHOL KAPLJICE ZA OKO 0,5ML 20X</w:t>
            </w:r>
          </w:p>
        </w:tc>
      </w:tr>
      <w:tr w:rsidR="006A35F3" w14:paraId="2EBDEC70" w14:textId="77777777" w:rsidTr="006A35F3">
        <w:trPr>
          <w:gridAfter w:val="1"/>
          <w:wAfter w:w="140" w:type="dxa"/>
        </w:trPr>
        <w:tc>
          <w:tcPr>
            <w:tcW w:w="4434" w:type="dxa"/>
            <w:tcBorders>
              <w:bottom w:val="dashed" w:sz="12" w:space="0" w:color="541B00"/>
            </w:tcBorders>
          </w:tcPr>
          <w:p w14:paraId="6AE866FE" w14:textId="77777777" w:rsidR="006A35F3" w:rsidRPr="00FF26F3" w:rsidRDefault="006A35F3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4" w:type="dxa"/>
            <w:gridSpan w:val="2"/>
            <w:tcBorders>
              <w:bottom w:val="dashed" w:sz="12" w:space="0" w:color="541B00"/>
            </w:tcBorders>
          </w:tcPr>
          <w:p w14:paraId="70C41DF3" w14:textId="5876BB35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8,08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50BD0BD5" w14:textId="77777777" w:rsidTr="006A35F3">
        <w:trPr>
          <w:gridAfter w:val="1"/>
          <w:wAfter w:w="140" w:type="dxa"/>
        </w:trPr>
        <w:tc>
          <w:tcPr>
            <w:tcW w:w="4434" w:type="dxa"/>
            <w:tcBorders>
              <w:top w:val="dashed" w:sz="12" w:space="0" w:color="541B00"/>
              <w:bottom w:val="dashed" w:sz="12" w:space="0" w:color="541B00"/>
            </w:tcBorders>
          </w:tcPr>
          <w:p w14:paraId="47245396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57A78598" w14:textId="0D6873A3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8,08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2BE273B9" w14:textId="77777777" w:rsidTr="006A35F3">
        <w:trPr>
          <w:gridAfter w:val="1"/>
          <w:wAfter w:w="140" w:type="dxa"/>
        </w:trPr>
        <w:tc>
          <w:tcPr>
            <w:tcW w:w="4434" w:type="dxa"/>
            <w:tcBorders>
              <w:top w:val="dashed" w:sz="12" w:space="0" w:color="541B00"/>
              <w:bottom w:val="dashed" w:sz="12" w:space="0" w:color="541B00"/>
            </w:tcBorders>
          </w:tcPr>
          <w:p w14:paraId="7F7BCEA1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4BB2F80A" w14:textId="6FA8976A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4,46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19FAC57B" w14:textId="77777777" w:rsidTr="006A35F3">
        <w:tc>
          <w:tcPr>
            <w:tcW w:w="9108" w:type="dxa"/>
            <w:gridSpan w:val="4"/>
            <w:shd w:val="clear" w:color="auto" w:fill="C1E4F5" w:themeFill="accent1" w:themeFillTint="33"/>
          </w:tcPr>
          <w:p w14:paraId="1E9374F6" w14:textId="2274990F" w:rsidR="006A35F3" w:rsidRDefault="006A35F3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BEPANTHOL EXT INT KAPLJICE ZA OKO 10ML</w:t>
            </w:r>
          </w:p>
        </w:tc>
      </w:tr>
      <w:tr w:rsidR="006A35F3" w14:paraId="3F9110D5" w14:textId="77777777" w:rsidTr="006A35F3"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4476B76E" w14:textId="77777777" w:rsidR="006A35F3" w:rsidRPr="00FF26F3" w:rsidRDefault="006A35F3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1967D633" w14:textId="3A667392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,90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3874D3A1" w14:textId="77777777" w:rsidTr="006A35F3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3B3F9EF6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12C20635" w14:textId="7619EE3F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18,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6A35F3" w14:paraId="50CC33C3" w14:textId="77777777" w:rsidTr="006A35F3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74E7A00D" w14:textId="77777777" w:rsidR="006A35F3" w:rsidRDefault="006A35F3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74F40762" w14:textId="4527140F" w:rsidR="006A35F3" w:rsidRDefault="006A35F3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F3142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5,12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</w:tbl>
    <w:p w14:paraId="2B6E59AE" w14:textId="77777777" w:rsidR="006A35F3" w:rsidRDefault="006A35F3">
      <w:pPr>
        <w:spacing w:before="120" w:after="120" w:line="336" w:lineRule="auto"/>
      </w:pPr>
    </w:p>
    <w:p w14:paraId="35DF73BC" w14:textId="47111E7F" w:rsidR="006A35F3" w:rsidRDefault="006A35F3">
      <w:pPr>
        <w:spacing w:before="120" w:after="120" w:line="336" w:lineRule="auto"/>
      </w:pPr>
      <w:r>
        <w:t xml:space="preserve">Cenik velja: </w:t>
      </w:r>
      <w:r w:rsidR="00F31423">
        <w:t>april 2026</w:t>
      </w:r>
    </w:p>
    <w:sectPr w:rsidR="006A35F3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4E72" w14:textId="77777777" w:rsidR="00520C10" w:rsidRDefault="00520C10" w:rsidP="00FF26F3">
      <w:pPr>
        <w:spacing w:after="0" w:line="240" w:lineRule="auto"/>
      </w:pPr>
      <w:r>
        <w:separator/>
      </w:r>
    </w:p>
  </w:endnote>
  <w:endnote w:type="continuationSeparator" w:id="0">
    <w:p w14:paraId="588DC1A2" w14:textId="77777777" w:rsidR="00520C10" w:rsidRDefault="00520C10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0FBC336-5239-47F8-A461-49785F93D50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C1B55606-26D9-4793-8AA6-D286614013A8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C447073-A587-457E-84FF-3EA0FCF6922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90B5" w14:textId="77777777" w:rsidR="00520C10" w:rsidRDefault="00520C10" w:rsidP="00FF26F3">
      <w:pPr>
        <w:spacing w:after="0" w:line="240" w:lineRule="auto"/>
      </w:pPr>
      <w:r>
        <w:separator/>
      </w:r>
    </w:p>
  </w:footnote>
  <w:footnote w:type="continuationSeparator" w:id="0">
    <w:p w14:paraId="214F87A6" w14:textId="77777777" w:rsidR="00520C10" w:rsidRDefault="00520C10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520C10"/>
    <w:rsid w:val="006A35F3"/>
    <w:rsid w:val="006C07AD"/>
    <w:rsid w:val="006E5BC9"/>
    <w:rsid w:val="0076635E"/>
    <w:rsid w:val="00775D29"/>
    <w:rsid w:val="00F31423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35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280</Characters>
  <Application>Microsoft Office Word</Application>
  <DocSecurity>0</DocSecurity>
  <Lines>28</Lines>
  <Paragraphs>26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2</cp:revision>
  <cp:lastPrinted>2025-10-02T07:45:00Z</cp:lastPrinted>
  <dcterms:created xsi:type="dcterms:W3CDTF">2026-03-31T08:35:00Z</dcterms:created>
  <dcterms:modified xsi:type="dcterms:W3CDTF">2026-03-31T08:35:00Z</dcterms:modified>
</cp:coreProperties>
</file>